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16C5" w14:textId="77777777" w:rsidR="00FF3ADB" w:rsidRDefault="00FF3ADB" w:rsidP="003622DB">
      <w:pPr>
        <w:spacing w:after="60"/>
        <w:jc w:val="center"/>
        <w:rPr>
          <w:rFonts w:ascii="Candara" w:hAnsi="Candara"/>
          <w:b/>
          <w:bCs/>
        </w:rPr>
      </w:pPr>
    </w:p>
    <w:p w14:paraId="40F5D034" w14:textId="28797819" w:rsidR="003622DB" w:rsidRPr="00E37C08" w:rsidRDefault="00355FAD" w:rsidP="003622DB">
      <w:pPr>
        <w:spacing w:after="60"/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KOLIKO SAM VJEŠT U PRIMJENI AI ALATA</w:t>
      </w:r>
    </w:p>
    <w:p w14:paraId="5D2AEE4C" w14:textId="743AE589" w:rsidR="003622DB" w:rsidRDefault="00355FAD" w:rsidP="003622DB">
      <w:pPr>
        <w:spacing w:after="60"/>
        <w:jc w:val="center"/>
        <w:rPr>
          <w:rFonts w:ascii="Candara" w:hAnsi="Candara"/>
        </w:rPr>
      </w:pPr>
      <w:r>
        <w:rPr>
          <w:rFonts w:ascii="Candara" w:hAnsi="Candara"/>
        </w:rPr>
        <w:t>POGODI TOČAN ili TOČNE ODGOVORE</w:t>
      </w:r>
    </w:p>
    <w:p w14:paraId="3E76B89A" w14:textId="77777777" w:rsidR="003622DB" w:rsidRDefault="003622DB" w:rsidP="003622DB">
      <w:pPr>
        <w:spacing w:after="60"/>
        <w:rPr>
          <w:rFonts w:ascii="Candara" w:hAnsi="Candara"/>
        </w:rPr>
      </w:pPr>
    </w:p>
    <w:p w14:paraId="0953ADF5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1) Što je PROMPT u kontekstu umjetne inteligencije?</w:t>
      </w:r>
    </w:p>
    <w:p w14:paraId="6A4536D1" w14:textId="77777777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Odgovor koji daje AI</w:t>
      </w:r>
      <w:r w:rsidRPr="00D56848">
        <w:rPr>
          <w:rFonts w:cstheme="minorHAnsi"/>
        </w:rPr>
        <w:br/>
        <w:t>B) Upit ili instrukcija koju korisnik daje AI-u</w:t>
      </w:r>
      <w:r w:rsidRPr="00D56848">
        <w:rPr>
          <w:rFonts w:cstheme="minorHAnsi"/>
        </w:rPr>
        <w:br/>
        <w:t>C) Greška u radu AI-a</w:t>
      </w:r>
      <w:r w:rsidRPr="00D56848">
        <w:rPr>
          <w:rFonts w:cstheme="minorHAnsi"/>
        </w:rPr>
        <w:br/>
        <w:t>D) Baza podataka AI-a</w:t>
      </w:r>
    </w:p>
    <w:p w14:paraId="5C516FED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2FBEAE9B">
          <v:rect id="_x0000_i1025" style="width:0;height:1.5pt" o:hralign="center" o:hrstd="t" o:hr="t" fillcolor="#a0a0a0" stroked="f"/>
        </w:pict>
      </w:r>
    </w:p>
    <w:p w14:paraId="3B3FB2BC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2) Koja je glavna odgovornost laboratorija pri korištenju AI?</w:t>
      </w:r>
    </w:p>
    <w:p w14:paraId="15B8B5C2" w14:textId="77777777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Prepustiti AI-u donošenje odluka</w:t>
      </w:r>
      <w:r w:rsidRPr="00D56848">
        <w:rPr>
          <w:rFonts w:cstheme="minorHAnsi"/>
        </w:rPr>
        <w:br/>
        <w:t>B) Osigurati validaciju i provjeru rezultata</w:t>
      </w:r>
      <w:r w:rsidRPr="00D56848">
        <w:rPr>
          <w:rFonts w:cstheme="minorHAnsi"/>
        </w:rPr>
        <w:br/>
        <w:t>C) Koristiti AI samo za marketing</w:t>
      </w:r>
      <w:r w:rsidRPr="00D56848">
        <w:rPr>
          <w:rFonts w:cstheme="minorHAnsi"/>
        </w:rPr>
        <w:br/>
        <w:t>D) Izbjegavati dokumentiranje AI-a</w:t>
      </w:r>
    </w:p>
    <w:p w14:paraId="259EB528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413D440B">
          <v:rect id="_x0000_i1026" style="width:0;height:1.5pt" o:hralign="center" o:hrstd="t" o:hr="t" fillcolor="#a0a0a0" stroked="f"/>
        </w:pict>
      </w:r>
    </w:p>
    <w:p w14:paraId="5498837E" w14:textId="4A7CDE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 xml:space="preserve">3) Kada AI generira </w:t>
      </w:r>
      <w:r>
        <w:rPr>
          <w:rFonts w:cstheme="minorHAnsi"/>
          <w:b/>
          <w:bCs/>
        </w:rPr>
        <w:t>popravnu</w:t>
      </w:r>
      <w:r w:rsidRPr="00D56848">
        <w:rPr>
          <w:rFonts w:cstheme="minorHAnsi"/>
          <w:b/>
          <w:bCs/>
        </w:rPr>
        <w:t xml:space="preserve"> radnju, što je nužno učiniti?</w:t>
      </w:r>
    </w:p>
    <w:p w14:paraId="79F948F2" w14:textId="7E6BB421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Automatski je primijeniti</w:t>
      </w:r>
      <w:r w:rsidRPr="00D56848">
        <w:rPr>
          <w:rFonts w:cstheme="minorHAnsi"/>
        </w:rPr>
        <w:br/>
        <w:t xml:space="preserve">B) </w:t>
      </w:r>
      <w:r>
        <w:rPr>
          <w:rFonts w:cstheme="minorHAnsi"/>
        </w:rPr>
        <w:t>Napraviti točno što je napisano</w:t>
      </w:r>
      <w:r w:rsidRPr="00D56848">
        <w:rPr>
          <w:rFonts w:cstheme="minorHAnsi"/>
        </w:rPr>
        <w:br/>
        <w:t>C) Kritički je pregledati i prilagoditi</w:t>
      </w:r>
      <w:r w:rsidRPr="00D56848">
        <w:rPr>
          <w:rFonts w:cstheme="minorHAnsi"/>
        </w:rPr>
        <w:br/>
        <w:t xml:space="preserve">D) Poslati </w:t>
      </w:r>
      <w:r>
        <w:rPr>
          <w:rFonts w:cstheme="minorHAnsi"/>
        </w:rPr>
        <w:t xml:space="preserve">u </w:t>
      </w:r>
      <w:r w:rsidRPr="00D56848">
        <w:rPr>
          <w:rFonts w:cstheme="minorHAnsi"/>
        </w:rPr>
        <w:t>HAA bez izmjena</w:t>
      </w:r>
    </w:p>
    <w:p w14:paraId="4F3BF752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66682004">
          <v:rect id="_x0000_i1027" style="width:0;height:1.5pt" o:hralign="center" o:hrstd="t" o:hr="t" fillcolor="#a0a0a0" stroked="f"/>
        </w:pict>
      </w:r>
    </w:p>
    <w:p w14:paraId="4A8BF674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4) Koji je najveći rizik korištenja AI u laboratoriju?</w:t>
      </w:r>
    </w:p>
    <w:p w14:paraId="767AAF08" w14:textId="77777777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Spor rad</w:t>
      </w:r>
      <w:r w:rsidRPr="00D56848">
        <w:rPr>
          <w:rFonts w:cstheme="minorHAnsi"/>
        </w:rPr>
        <w:br/>
        <w:t>B) Prevelika preciznost</w:t>
      </w:r>
      <w:r w:rsidRPr="00D56848">
        <w:rPr>
          <w:rFonts w:cstheme="minorHAnsi"/>
        </w:rPr>
        <w:br/>
        <w:t>C) Nekritičko prihvaćanje netočnih informacija</w:t>
      </w:r>
      <w:r w:rsidRPr="00D56848">
        <w:rPr>
          <w:rFonts w:cstheme="minorHAnsi"/>
        </w:rPr>
        <w:br/>
        <w:t>D) Nedostatak funkcionalnosti</w:t>
      </w:r>
    </w:p>
    <w:p w14:paraId="3454FD4D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43A11CA9">
          <v:rect id="_x0000_i1028" style="width:0;height:1.5pt" o:hralign="center" o:hrstd="t" o:hr="t" fillcolor="#a0a0a0" stroked="f"/>
        </w:pict>
      </w:r>
    </w:p>
    <w:p w14:paraId="3B863E5A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5) AI može pomoći u:</w:t>
      </w:r>
    </w:p>
    <w:p w14:paraId="2812D232" w14:textId="235DC0CD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 xml:space="preserve">A) Zamjeni </w:t>
      </w:r>
      <w:r>
        <w:rPr>
          <w:rFonts w:cstheme="minorHAnsi"/>
        </w:rPr>
        <w:t>za interne auditore</w:t>
      </w:r>
      <w:r w:rsidRPr="00D56848">
        <w:rPr>
          <w:rFonts w:cstheme="minorHAnsi"/>
        </w:rPr>
        <w:br/>
        <w:t>B) Izradi audit pitanja</w:t>
      </w:r>
      <w:r w:rsidRPr="00D56848">
        <w:rPr>
          <w:rFonts w:cstheme="minorHAnsi"/>
        </w:rPr>
        <w:br/>
        <w:t>C) Ukidanju dokumentacije</w:t>
      </w:r>
      <w:r w:rsidRPr="00D56848">
        <w:rPr>
          <w:rFonts w:cstheme="minorHAnsi"/>
        </w:rPr>
        <w:br/>
        <w:t>D) Automatskom odobravanju rezultata</w:t>
      </w:r>
    </w:p>
    <w:p w14:paraId="449E565E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lastRenderedPageBreak/>
        <w:t>6) Koja tvrdnja je točna?</w:t>
      </w:r>
    </w:p>
    <w:p w14:paraId="09644093" w14:textId="77777777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AI uvijek daje točne odgovore</w:t>
      </w:r>
      <w:r w:rsidRPr="00D56848">
        <w:rPr>
          <w:rFonts w:cstheme="minorHAnsi"/>
        </w:rPr>
        <w:br/>
        <w:t>B) AI se ne smije koristiti u laboratoriju</w:t>
      </w:r>
      <w:r w:rsidRPr="00D56848">
        <w:rPr>
          <w:rFonts w:cstheme="minorHAnsi"/>
        </w:rPr>
        <w:br/>
        <w:t>C) AI može halucinirati (davati netočne informacije)</w:t>
      </w:r>
      <w:r w:rsidRPr="00D56848">
        <w:rPr>
          <w:rFonts w:cstheme="minorHAnsi"/>
        </w:rPr>
        <w:br/>
        <w:t>D) AI zamjenjuje stručnjake</w:t>
      </w:r>
    </w:p>
    <w:p w14:paraId="406A0667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0EE1C619">
          <v:rect id="_x0000_i1029" style="width:0;height:1.5pt" o:hralign="center" o:hrstd="t" o:hr="t" fillcolor="#a0a0a0" stroked="f"/>
        </w:pict>
      </w:r>
    </w:p>
    <w:p w14:paraId="3E847BD4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7) Što je ispravan pristup korištenju AI u sustavu upravljanja?</w:t>
      </w:r>
    </w:p>
    <w:p w14:paraId="7B8F48C2" w14:textId="77777777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Bez dokumentiranja</w:t>
      </w:r>
      <w:r w:rsidRPr="00D56848">
        <w:rPr>
          <w:rFonts w:cstheme="minorHAnsi"/>
        </w:rPr>
        <w:br/>
        <w:t>B) Uz kontrolu, validaciju i nadzor</w:t>
      </w:r>
      <w:r w:rsidRPr="00D56848">
        <w:rPr>
          <w:rFonts w:cstheme="minorHAnsi"/>
        </w:rPr>
        <w:br/>
        <w:t>C) Samo za zabavu</w:t>
      </w:r>
      <w:r w:rsidRPr="00D56848">
        <w:rPr>
          <w:rFonts w:cstheme="minorHAnsi"/>
        </w:rPr>
        <w:br/>
        <w:t>D) Samo za IT odjel</w:t>
      </w:r>
    </w:p>
    <w:p w14:paraId="38843C69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06795D6A">
          <v:rect id="_x0000_i1030" style="width:0;height:1.5pt" o:hralign="center" o:hrstd="t" o:hr="t" fillcolor="#a0a0a0" stroked="f"/>
        </w:pict>
      </w:r>
    </w:p>
    <w:p w14:paraId="440E4AD5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8) Kada se koristi AI za analizu podataka, potrebno je:</w:t>
      </w:r>
    </w:p>
    <w:p w14:paraId="73599A2D" w14:textId="77777777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Uvijek prihvatiti rezultat</w:t>
      </w:r>
      <w:r w:rsidRPr="00D56848">
        <w:rPr>
          <w:rFonts w:cstheme="minorHAnsi"/>
        </w:rPr>
        <w:br/>
        <w:t>B) Ignorirati rezultate</w:t>
      </w:r>
      <w:r w:rsidRPr="00D56848">
        <w:rPr>
          <w:rFonts w:cstheme="minorHAnsi"/>
        </w:rPr>
        <w:br/>
        <w:t>C) Provjeriti točnost i logičnost rezultata</w:t>
      </w:r>
      <w:r w:rsidRPr="00D56848">
        <w:rPr>
          <w:rFonts w:cstheme="minorHAnsi"/>
        </w:rPr>
        <w:br/>
        <w:t>D) Izbrisati podatke</w:t>
      </w:r>
    </w:p>
    <w:p w14:paraId="7E9936DD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7901650D">
          <v:rect id="_x0000_i1031" style="width:0;height:1.5pt" o:hralign="center" o:hrstd="t" o:hr="t" fillcolor="#a0a0a0" stroked="f"/>
        </w:pict>
      </w:r>
    </w:p>
    <w:p w14:paraId="56DABC69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9) Koji je primjer dobre primjene AI?</w:t>
      </w:r>
    </w:p>
    <w:p w14:paraId="207AF95D" w14:textId="4A277C75" w:rsidR="00355FAD" w:rsidRPr="00D56848" w:rsidRDefault="00355FAD" w:rsidP="00355FAD">
      <w:pPr>
        <w:rPr>
          <w:rFonts w:cstheme="minorHAnsi"/>
        </w:rPr>
      </w:pPr>
      <w:r w:rsidRPr="00D56848">
        <w:rPr>
          <w:rFonts w:cstheme="minorHAnsi"/>
        </w:rPr>
        <w:t>A) Automatsko izdavanje certifikata bez pregleda</w:t>
      </w:r>
      <w:r w:rsidRPr="00D56848">
        <w:rPr>
          <w:rFonts w:cstheme="minorHAnsi"/>
        </w:rPr>
        <w:br/>
        <w:t xml:space="preserve">B) Generiranje nacrta </w:t>
      </w:r>
      <w:r>
        <w:rPr>
          <w:rFonts w:cstheme="minorHAnsi"/>
        </w:rPr>
        <w:t>dokumenta</w:t>
      </w:r>
      <w:r w:rsidRPr="00D56848">
        <w:rPr>
          <w:rFonts w:cstheme="minorHAnsi"/>
        </w:rPr>
        <w:br/>
        <w:t>C) Zamjena mjerenja</w:t>
      </w:r>
      <w:r w:rsidRPr="00D56848">
        <w:rPr>
          <w:rFonts w:cstheme="minorHAnsi"/>
        </w:rPr>
        <w:br/>
        <w:t>D) Donošenje konačnih odluka bez čovjeka</w:t>
      </w:r>
    </w:p>
    <w:p w14:paraId="7BFC159E" w14:textId="77777777" w:rsidR="00355FAD" w:rsidRPr="00D56848" w:rsidRDefault="00000000" w:rsidP="00355FAD">
      <w:pPr>
        <w:rPr>
          <w:rFonts w:cstheme="minorHAnsi"/>
        </w:rPr>
      </w:pPr>
      <w:r>
        <w:rPr>
          <w:rFonts w:cstheme="minorHAnsi"/>
        </w:rPr>
        <w:pict w14:anchorId="458E90BE">
          <v:rect id="_x0000_i1032" style="width:0;height:1.5pt" o:hralign="center" o:hrstd="t" o:hr="t" fillcolor="#a0a0a0" stroked="f"/>
        </w:pict>
      </w:r>
    </w:p>
    <w:p w14:paraId="10D644CA" w14:textId="77777777" w:rsidR="00355FAD" w:rsidRPr="00D56848" w:rsidRDefault="00355FAD" w:rsidP="00355FAD">
      <w:pPr>
        <w:rPr>
          <w:rFonts w:cstheme="minorHAnsi"/>
          <w:b/>
          <w:bCs/>
        </w:rPr>
      </w:pPr>
      <w:r w:rsidRPr="00D56848">
        <w:rPr>
          <w:rFonts w:cstheme="minorHAnsi"/>
          <w:b/>
          <w:bCs/>
        </w:rPr>
        <w:t>10) Korištenje AI alata može predstavljati rizik za:</w:t>
      </w:r>
    </w:p>
    <w:p w14:paraId="107D3DF6" w14:textId="7E105A04" w:rsidR="00355FAD" w:rsidRPr="00F11E44" w:rsidRDefault="00355FAD" w:rsidP="00F11E44">
      <w:pPr>
        <w:rPr>
          <w:rFonts w:cstheme="minorHAnsi"/>
        </w:rPr>
      </w:pPr>
      <w:r w:rsidRPr="00D56848">
        <w:rPr>
          <w:rFonts w:cstheme="minorHAnsi"/>
        </w:rPr>
        <w:t>A) Temperaturne uvjete</w:t>
      </w:r>
      <w:r w:rsidRPr="00D56848">
        <w:rPr>
          <w:rFonts w:cstheme="minorHAnsi"/>
        </w:rPr>
        <w:br/>
        <w:t>B) Povjerljivost podataka</w:t>
      </w:r>
      <w:r w:rsidRPr="00D56848">
        <w:rPr>
          <w:rFonts w:cstheme="minorHAnsi"/>
        </w:rPr>
        <w:br/>
        <w:t>C) Kalibraciju opreme</w:t>
      </w:r>
      <w:r w:rsidRPr="00D56848">
        <w:rPr>
          <w:rFonts w:cstheme="minorHAnsi"/>
        </w:rPr>
        <w:br/>
        <w:t>D) Fizičku sigurnost laboratorija</w:t>
      </w:r>
    </w:p>
    <w:sectPr w:rsidR="00355FAD" w:rsidRPr="00F11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82D9" w14:textId="77777777" w:rsidR="00174285" w:rsidRDefault="00174285" w:rsidP="003622DB">
      <w:pPr>
        <w:spacing w:after="0" w:line="240" w:lineRule="auto"/>
      </w:pPr>
      <w:r>
        <w:separator/>
      </w:r>
    </w:p>
  </w:endnote>
  <w:endnote w:type="continuationSeparator" w:id="0">
    <w:p w14:paraId="5EE622FB" w14:textId="77777777" w:rsidR="00174285" w:rsidRDefault="00174285" w:rsidP="0036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D582" w14:textId="77777777" w:rsidR="00376092" w:rsidRDefault="003760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962"/>
      <w:gridCol w:w="4100"/>
    </w:tblGrid>
    <w:tr w:rsidR="003622DB" w14:paraId="3DF15502" w14:textId="77777777" w:rsidTr="003622DB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04024EA9" w14:textId="2FE66B17" w:rsidR="003622DB" w:rsidRPr="003622DB" w:rsidRDefault="003622DB" w:rsidP="003622DB">
          <w:pPr>
            <w:pStyle w:val="Zaglavlje"/>
            <w:rPr>
              <w:rFonts w:ascii="Cavolini" w:hAnsi="Cavolini" w:cs="Cavolini"/>
              <w:b/>
              <w:bCs/>
            </w:rPr>
          </w:pPr>
          <w:r w:rsidRPr="003622DB">
            <w:rPr>
              <w:rFonts w:ascii="Cavolini" w:hAnsi="Cavolini" w:cs="Cavolini"/>
              <w:b/>
              <w:bCs/>
            </w:rPr>
            <w:t>UPITNIK br.</w:t>
          </w:r>
          <w:r w:rsidR="00355FAD">
            <w:rPr>
              <w:rFonts w:ascii="Cavolini" w:hAnsi="Cavolini" w:cs="Cavolini"/>
              <w:b/>
              <w:bCs/>
            </w:rPr>
            <w:t>2</w:t>
          </w:r>
        </w:p>
      </w:tc>
      <w:tc>
        <w:tcPr>
          <w:tcW w:w="41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F48725" w14:textId="4114CDCF" w:rsidR="003622DB" w:rsidRPr="003622DB" w:rsidRDefault="003622DB" w:rsidP="003622DB">
          <w:pPr>
            <w:pStyle w:val="Zaglavlje"/>
            <w:jc w:val="right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Str.</w: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begin"/>
          </w:r>
          <w:r w:rsidRPr="003622DB">
            <w:rPr>
              <w:rFonts w:ascii="Cavolini" w:hAnsi="Cavolini" w:cs="Cavolini"/>
              <w:sz w:val="20"/>
              <w:szCs w:val="20"/>
            </w:rPr>
            <w:instrText>PAGE   \* MERGEFORMAT</w:instrTex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separate"/>
          </w:r>
          <w:r w:rsidRPr="003622DB">
            <w:rPr>
              <w:rFonts w:ascii="Cavolini" w:hAnsi="Cavolini" w:cs="Cavolini"/>
              <w:sz w:val="20"/>
              <w:szCs w:val="20"/>
            </w:rPr>
            <w:t>1</w: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end"/>
          </w:r>
        </w:p>
      </w:tc>
    </w:tr>
  </w:tbl>
  <w:p w14:paraId="368898E7" w14:textId="77777777" w:rsidR="003622DB" w:rsidRPr="003622DB" w:rsidRDefault="003622DB">
    <w:pPr>
      <w:pStyle w:val="Podnoj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08D6" w14:textId="77777777" w:rsidR="00376092" w:rsidRDefault="003760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A84A" w14:textId="77777777" w:rsidR="00174285" w:rsidRDefault="00174285" w:rsidP="003622DB">
      <w:pPr>
        <w:spacing w:after="0" w:line="240" w:lineRule="auto"/>
      </w:pPr>
      <w:r>
        <w:separator/>
      </w:r>
    </w:p>
  </w:footnote>
  <w:footnote w:type="continuationSeparator" w:id="0">
    <w:p w14:paraId="4C7F4AC4" w14:textId="77777777" w:rsidR="00174285" w:rsidRDefault="00174285" w:rsidP="0036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111B" w14:textId="77777777" w:rsidR="00376092" w:rsidRDefault="003760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1701"/>
      <w:gridCol w:w="7361"/>
    </w:tblGrid>
    <w:tr w:rsidR="003622DB" w14:paraId="42261021" w14:textId="77777777" w:rsidTr="003622DB"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BD3F33" w14:textId="6FFB8799" w:rsidR="003622DB" w:rsidRDefault="003622DB">
          <w:pPr>
            <w:pStyle w:val="Zaglavlje"/>
          </w:pPr>
          <w:r>
            <w:rPr>
              <w:noProof/>
            </w:rPr>
            <w:drawing>
              <wp:inline distT="0" distB="0" distL="0" distR="0" wp14:anchorId="1F8DE994" wp14:editId="224682F2">
                <wp:extent cx="828675" cy="490990"/>
                <wp:effectExtent l="0" t="0" r="0" b="4445"/>
                <wp:docPr id="1918132306" name="Slika 1" descr="HM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M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387" cy="4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95F9EB" w14:textId="77777777" w:rsidR="003622DB" w:rsidRPr="003622DB" w:rsidRDefault="003622DB" w:rsidP="003622DB">
          <w:pPr>
            <w:pStyle w:val="Zaglavlje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11. Bienalno savjetovanje</w:t>
          </w:r>
        </w:p>
        <w:p w14:paraId="6AA75CE4" w14:textId="4EAA16A6" w:rsidR="003622DB" w:rsidRPr="003622DB" w:rsidRDefault="003622DB" w:rsidP="003622DB">
          <w:pPr>
            <w:pStyle w:val="Zaglavlje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Suvremeni izazov</w:t>
          </w:r>
          <w:r w:rsidR="00376092">
            <w:rPr>
              <w:rFonts w:ascii="Cavolini" w:hAnsi="Cavolini" w:cs="Cavolini"/>
              <w:sz w:val="20"/>
              <w:szCs w:val="20"/>
            </w:rPr>
            <w:t>i</w:t>
          </w:r>
          <w:r w:rsidRPr="003622DB">
            <w:rPr>
              <w:rFonts w:ascii="Cavolini" w:hAnsi="Cavolini" w:cs="Cavolini"/>
              <w:sz w:val="20"/>
              <w:szCs w:val="20"/>
            </w:rPr>
            <w:t xml:space="preserve"> u laboratorijima i mjeriteljstvu</w:t>
          </w:r>
        </w:p>
        <w:p w14:paraId="5A2E6D5B" w14:textId="3CF01BDF" w:rsidR="003622DB" w:rsidRDefault="003622DB" w:rsidP="003622DB">
          <w:pPr>
            <w:pStyle w:val="Zaglavlje"/>
          </w:pPr>
          <w:r w:rsidRPr="003622DB">
            <w:rPr>
              <w:rFonts w:ascii="Cavolini" w:hAnsi="Cavolini" w:cs="Cavolini"/>
              <w:sz w:val="20"/>
              <w:szCs w:val="20"/>
            </w:rPr>
            <w:t>Korištenje AI u održavanju i unaprjeđivanju sustava upravljanja</w:t>
          </w:r>
        </w:p>
      </w:tc>
    </w:tr>
  </w:tbl>
  <w:p w14:paraId="770209AA" w14:textId="77777777" w:rsidR="003622DB" w:rsidRDefault="003622D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F37" w14:textId="77777777" w:rsidR="00376092" w:rsidRDefault="003760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9394B"/>
    <w:multiLevelType w:val="hybridMultilevel"/>
    <w:tmpl w:val="5956B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1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DB"/>
    <w:rsid w:val="00030695"/>
    <w:rsid w:val="00063CD8"/>
    <w:rsid w:val="000D20FE"/>
    <w:rsid w:val="00174285"/>
    <w:rsid w:val="001E6A8C"/>
    <w:rsid w:val="002852B2"/>
    <w:rsid w:val="002E7A9F"/>
    <w:rsid w:val="002F3655"/>
    <w:rsid w:val="00323354"/>
    <w:rsid w:val="00355FAD"/>
    <w:rsid w:val="003622DB"/>
    <w:rsid w:val="00376092"/>
    <w:rsid w:val="003C7CAF"/>
    <w:rsid w:val="00446271"/>
    <w:rsid w:val="004E6FBA"/>
    <w:rsid w:val="007165D8"/>
    <w:rsid w:val="00826796"/>
    <w:rsid w:val="00851FA3"/>
    <w:rsid w:val="00882D25"/>
    <w:rsid w:val="008E5113"/>
    <w:rsid w:val="008F7C6A"/>
    <w:rsid w:val="009B50A6"/>
    <w:rsid w:val="00A06596"/>
    <w:rsid w:val="00A31B7E"/>
    <w:rsid w:val="00A84159"/>
    <w:rsid w:val="00AB5E72"/>
    <w:rsid w:val="00AD2355"/>
    <w:rsid w:val="00BB06B5"/>
    <w:rsid w:val="00C86D79"/>
    <w:rsid w:val="00D2730E"/>
    <w:rsid w:val="00E37C08"/>
    <w:rsid w:val="00E541F5"/>
    <w:rsid w:val="00ED7C59"/>
    <w:rsid w:val="00F11E44"/>
    <w:rsid w:val="00F702E4"/>
    <w:rsid w:val="00FB0BDD"/>
    <w:rsid w:val="00FD3805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4A5A0"/>
  <w15:chartTrackingRefBased/>
  <w15:docId w15:val="{7CEBA450-E99D-43C8-B9DA-963643B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2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2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2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2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2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2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2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2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2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2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2D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6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2DB"/>
  </w:style>
  <w:style w:type="paragraph" w:styleId="Podnoje">
    <w:name w:val="footer"/>
    <w:basedOn w:val="Normal"/>
    <w:link w:val="PodnojeChar"/>
    <w:uiPriority w:val="99"/>
    <w:unhideWhenUsed/>
    <w:rsid w:val="0036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2DB"/>
  </w:style>
  <w:style w:type="table" w:styleId="Reetkatablice">
    <w:name w:val="Table Grid"/>
    <w:basedOn w:val="Obinatablica"/>
    <w:uiPriority w:val="39"/>
    <w:rsid w:val="0036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Grgić</dc:creator>
  <cp:keywords/>
  <dc:description/>
  <cp:lastModifiedBy>Zlatko Grgić</cp:lastModifiedBy>
  <cp:revision>5</cp:revision>
  <dcterms:created xsi:type="dcterms:W3CDTF">2026-04-21T16:21:00Z</dcterms:created>
  <dcterms:modified xsi:type="dcterms:W3CDTF">2026-04-27T16:13:00Z</dcterms:modified>
</cp:coreProperties>
</file>