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44F0" w14:textId="77777777" w:rsidR="000728BB" w:rsidRDefault="000728BB" w:rsidP="003622DB">
      <w:pPr>
        <w:spacing w:after="60"/>
        <w:jc w:val="center"/>
        <w:rPr>
          <w:rFonts w:ascii="Candara" w:hAnsi="Candara"/>
          <w:b/>
          <w:bCs/>
        </w:rPr>
      </w:pPr>
    </w:p>
    <w:p w14:paraId="40F5D034" w14:textId="51D8AF6A" w:rsidR="003622DB" w:rsidRPr="00E37C08" w:rsidRDefault="00860CCD" w:rsidP="003622DB">
      <w:pPr>
        <w:spacing w:after="60"/>
        <w:jc w:val="center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PROMPT MOJ DRAGI</w:t>
      </w:r>
    </w:p>
    <w:p w14:paraId="5D2AEE4C" w14:textId="7965CBF7" w:rsidR="003622DB" w:rsidRDefault="00860CCD" w:rsidP="003622DB">
      <w:pPr>
        <w:spacing w:after="60"/>
        <w:jc w:val="center"/>
        <w:rPr>
          <w:rFonts w:ascii="Candara" w:hAnsi="Candara"/>
        </w:rPr>
      </w:pPr>
      <w:r>
        <w:rPr>
          <w:rFonts w:ascii="Candara" w:hAnsi="Candara"/>
        </w:rPr>
        <w:t>GDJE JE TAJ AI ASISTENT</w:t>
      </w:r>
    </w:p>
    <w:p w14:paraId="695F6607" w14:textId="3DB8D404" w:rsidR="003622DB" w:rsidRDefault="003622DB" w:rsidP="003622DB">
      <w:pPr>
        <w:spacing w:after="60"/>
        <w:rPr>
          <w:rFonts w:ascii="Candara" w:hAnsi="Candara"/>
        </w:rPr>
      </w:pPr>
    </w:p>
    <w:p w14:paraId="58910FF3" w14:textId="77777777" w:rsidR="000728BB" w:rsidRDefault="000728BB" w:rsidP="003622DB">
      <w:pPr>
        <w:spacing w:after="60"/>
        <w:rPr>
          <w:rFonts w:ascii="Candara" w:hAnsi="Candara"/>
        </w:rPr>
      </w:pPr>
    </w:p>
    <w:p w14:paraId="7F325CAB" w14:textId="6591C34E" w:rsidR="00F17B09" w:rsidRPr="009B4DB7" w:rsidRDefault="009B4DB7" w:rsidP="009B4DB7">
      <w:pPr>
        <w:spacing w:after="60"/>
        <w:jc w:val="both"/>
        <w:rPr>
          <w:rFonts w:ascii="Candara" w:hAnsi="Candara"/>
        </w:rPr>
      </w:pPr>
      <w:r w:rsidRPr="009B4DB7">
        <w:rPr>
          <w:rFonts w:ascii="Candara" w:hAnsi="Candara"/>
        </w:rPr>
        <w:t>Na svoju veliku sreću od HAA ocjenitelja dobio sam 20 nesukladnosti za analizu i rješavanje.  Jedna od tih nesukladnosti je i sljedeća:</w:t>
      </w:r>
    </w:p>
    <w:p w14:paraId="01A25D4F" w14:textId="36C55D05" w:rsidR="009B4DB7" w:rsidRDefault="009B4DB7" w:rsidP="00860CCD">
      <w:pPr>
        <w:spacing w:after="6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E62BB" wp14:editId="57F056FD">
                <wp:simplePos x="0" y="0"/>
                <wp:positionH relativeFrom="column">
                  <wp:posOffset>7392</wp:posOffset>
                </wp:positionH>
                <wp:positionV relativeFrom="paragraph">
                  <wp:posOffset>140869</wp:posOffset>
                </wp:positionV>
                <wp:extent cx="5427879" cy="614477"/>
                <wp:effectExtent l="0" t="0" r="20955" b="14605"/>
                <wp:wrapNone/>
                <wp:docPr id="1280173349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7879" cy="61447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3025AA" w14:textId="5672166E" w:rsidR="009B4DB7" w:rsidRPr="00E016A0" w:rsidRDefault="009B4DB7" w:rsidP="009B4DB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016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Laboratorij upotrebljava termometar T-101, koji nije umjeren u planiranom vremenskom razdoblju.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8E62BB" id="Pravokutnik: zaobljeni kutovi 4" o:spid="_x0000_s1026" style="position:absolute;margin-left:.6pt;margin-top:11.1pt;width:427.4pt;height:4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" fillcolor="white [3201]" strokecolor="#4472c4 [3204]" strokeweight="1pt">
                <v:stroke joinstyle="miter"/>
                <v:textbox>
                  <w:txbxContent>
                    <w:p w14:paraId="3D3025AA" w14:textId="5672166E" w:rsidR="009B4DB7" w:rsidRPr="00E016A0" w:rsidRDefault="009B4DB7" w:rsidP="009B4DB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016A0">
                        <w:rPr>
                          <w:b/>
                          <w:bCs/>
                          <w:sz w:val="28"/>
                          <w:szCs w:val="28"/>
                        </w:rPr>
                        <w:t>Laboratorij upotrebljava termometar T-101, koji nije umjeren u planiranom vremenskom razdoblju.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F6C09A" w14:textId="77777777" w:rsidR="009B4DB7" w:rsidRDefault="009B4DB7" w:rsidP="00860CCD">
      <w:pPr>
        <w:spacing w:after="60"/>
        <w:rPr>
          <w:rFonts w:ascii="Candara" w:hAnsi="Candara"/>
          <w:b/>
          <w:bCs/>
        </w:rPr>
      </w:pPr>
    </w:p>
    <w:p w14:paraId="21A656A3" w14:textId="77777777" w:rsidR="009B4DB7" w:rsidRDefault="009B4DB7" w:rsidP="00860CCD">
      <w:pPr>
        <w:spacing w:after="60"/>
        <w:rPr>
          <w:rFonts w:ascii="Candara" w:hAnsi="Candara"/>
          <w:b/>
          <w:bCs/>
        </w:rPr>
      </w:pPr>
    </w:p>
    <w:p w14:paraId="4900FC83" w14:textId="77777777" w:rsidR="00860CCD" w:rsidRDefault="00860CCD" w:rsidP="00860CCD">
      <w:pPr>
        <w:spacing w:after="60"/>
        <w:rPr>
          <w:rFonts w:ascii="Candara" w:hAnsi="Candara"/>
          <w:b/>
          <w:bCs/>
        </w:rPr>
      </w:pPr>
    </w:p>
    <w:p w14:paraId="57657F7C" w14:textId="331CF8ED" w:rsidR="00860CCD" w:rsidRDefault="009B4DB7" w:rsidP="009B4DB7">
      <w:pPr>
        <w:spacing w:after="60"/>
        <w:jc w:val="both"/>
        <w:rPr>
          <w:rFonts w:ascii="Candara" w:hAnsi="Candara"/>
        </w:rPr>
      </w:pPr>
      <w:r>
        <w:rPr>
          <w:rFonts w:ascii="Candara" w:hAnsi="Candara"/>
        </w:rPr>
        <w:t>Ne znam jesam li trebao prihvatiti tu nesukladnost, ali sad je moram riješiti. Prije samo</w:t>
      </w:r>
      <w:r w:rsidR="00E6160B">
        <w:rPr>
          <w:rFonts w:ascii="Candara" w:hAnsi="Candara"/>
        </w:rPr>
        <w:t>g</w:t>
      </w:r>
      <w:r>
        <w:rPr>
          <w:rFonts w:ascii="Candara" w:hAnsi="Candara"/>
        </w:rPr>
        <w:t xml:space="preserve"> rješenja, HAA ocjenitelj od mene traži:</w:t>
      </w:r>
    </w:p>
    <w:p w14:paraId="08E581BC" w14:textId="063ADB87" w:rsidR="009B4DB7" w:rsidRDefault="009B4DB7" w:rsidP="009B4DB7">
      <w:pPr>
        <w:pStyle w:val="Odlomakpopisa"/>
        <w:numPr>
          <w:ilvl w:val="0"/>
          <w:numId w:val="9"/>
        </w:numPr>
        <w:spacing w:after="60"/>
        <w:jc w:val="both"/>
        <w:rPr>
          <w:rFonts w:ascii="Candara" w:hAnsi="Candara"/>
        </w:rPr>
      </w:pPr>
      <w:r>
        <w:rPr>
          <w:rFonts w:ascii="Candara" w:hAnsi="Candara"/>
        </w:rPr>
        <w:t xml:space="preserve">analizu uzroka </w:t>
      </w:r>
    </w:p>
    <w:p w14:paraId="140003A2" w14:textId="473D44E2" w:rsidR="009B4DB7" w:rsidRDefault="009B4DB7" w:rsidP="009B4DB7">
      <w:pPr>
        <w:pStyle w:val="Odlomakpopisa"/>
        <w:numPr>
          <w:ilvl w:val="0"/>
          <w:numId w:val="9"/>
        </w:numPr>
        <w:spacing w:after="60"/>
        <w:jc w:val="both"/>
        <w:rPr>
          <w:rFonts w:ascii="Candara" w:hAnsi="Candara"/>
        </w:rPr>
      </w:pPr>
      <w:r>
        <w:rPr>
          <w:rFonts w:ascii="Candara" w:hAnsi="Candara"/>
        </w:rPr>
        <w:t>analizu opsega i utjecaja</w:t>
      </w:r>
    </w:p>
    <w:p w14:paraId="534B0F92" w14:textId="00DCBA96" w:rsidR="009B4DB7" w:rsidRDefault="009B4DB7" w:rsidP="009B4DB7">
      <w:pPr>
        <w:pStyle w:val="Odlomakpopisa"/>
        <w:numPr>
          <w:ilvl w:val="0"/>
          <w:numId w:val="9"/>
        </w:numPr>
        <w:spacing w:after="60"/>
        <w:jc w:val="both"/>
        <w:rPr>
          <w:rFonts w:ascii="Candara" w:hAnsi="Candara"/>
        </w:rPr>
      </w:pPr>
      <w:r>
        <w:rPr>
          <w:rFonts w:ascii="Candara" w:hAnsi="Candara"/>
        </w:rPr>
        <w:t>prijedlog ispravka</w:t>
      </w:r>
    </w:p>
    <w:p w14:paraId="1533C234" w14:textId="2ED31EB7" w:rsidR="009B4DB7" w:rsidRPr="009B4DB7" w:rsidRDefault="009B4DB7" w:rsidP="009B4DB7">
      <w:pPr>
        <w:pStyle w:val="Odlomakpopisa"/>
        <w:numPr>
          <w:ilvl w:val="0"/>
          <w:numId w:val="9"/>
        </w:numPr>
        <w:spacing w:after="60"/>
        <w:jc w:val="both"/>
        <w:rPr>
          <w:rFonts w:ascii="Candara" w:hAnsi="Candara"/>
        </w:rPr>
      </w:pPr>
      <w:r>
        <w:rPr>
          <w:rFonts w:ascii="Candara" w:hAnsi="Candara"/>
        </w:rPr>
        <w:t>prijedlog popravne radnje.</w:t>
      </w:r>
    </w:p>
    <w:p w14:paraId="724CB600" w14:textId="6FB528DD" w:rsidR="00860CCD" w:rsidRDefault="009B4DB7" w:rsidP="009B4DB7">
      <w:pPr>
        <w:spacing w:after="60"/>
        <w:jc w:val="both"/>
        <w:rPr>
          <w:rFonts w:ascii="Candara" w:hAnsi="Candara"/>
        </w:rPr>
      </w:pPr>
      <w:r w:rsidRPr="009B4DB7">
        <w:rPr>
          <w:rFonts w:ascii="Candara" w:hAnsi="Candara"/>
        </w:rPr>
        <w:t xml:space="preserve">Muka je to živa. </w:t>
      </w:r>
      <w:r>
        <w:rPr>
          <w:rFonts w:ascii="Candara" w:hAnsi="Candara"/>
        </w:rPr>
        <w:t xml:space="preserve">Hajde, s ovom bi se nesukladnošću još nekako i uhvatio u koštac, ali njih me još 19 čeka pred vratima. Doma neće biti sretni kad im kažem da se s njima neću družiti naredna četiri dana. </w:t>
      </w:r>
    </w:p>
    <w:p w14:paraId="1DDCA963" w14:textId="37477FC6" w:rsidR="009B4DB7" w:rsidRPr="009B4DB7" w:rsidRDefault="009B4DB7" w:rsidP="009B4DB7">
      <w:pPr>
        <w:spacing w:after="60"/>
        <w:jc w:val="both"/>
        <w:rPr>
          <w:rFonts w:ascii="Candara" w:hAnsi="Candara"/>
        </w:rPr>
      </w:pPr>
      <w:r>
        <w:rPr>
          <w:rFonts w:ascii="Candara" w:hAnsi="Candara"/>
        </w:rPr>
        <w:t>Zapravo, trebam asistenta umjetne inteligencije da mi pomogne u analizi i rješavanju ove nesukladnosti tako da HAA ocjenitelj bude zadovoljan. Reći ću mu: „</w:t>
      </w:r>
      <w:r w:rsidR="00E6160B">
        <w:rPr>
          <w:rFonts w:ascii="Candara" w:hAnsi="Candara"/>
        </w:rPr>
        <w:t>A</w:t>
      </w:r>
      <w:r>
        <w:rPr>
          <w:rFonts w:ascii="Candara" w:hAnsi="Candara"/>
        </w:rPr>
        <w:t>naliziraj mi i daj rješenje da HAA ocjenitelj bude zadovoljan“. To će upaliti…</w:t>
      </w:r>
    </w:p>
    <w:p w14:paraId="71894B30" w14:textId="77777777" w:rsidR="009B4DB7" w:rsidRDefault="009B4DB7" w:rsidP="00860CCD">
      <w:pPr>
        <w:spacing w:after="60"/>
        <w:rPr>
          <w:rFonts w:ascii="Candara" w:hAnsi="Candara"/>
          <w:b/>
          <w:bCs/>
        </w:rPr>
      </w:pPr>
    </w:p>
    <w:p w14:paraId="2F49DCC4" w14:textId="77777777" w:rsidR="009B4DB7" w:rsidRDefault="009B4DB7" w:rsidP="00860CCD">
      <w:pPr>
        <w:spacing w:after="60"/>
        <w:rPr>
          <w:rFonts w:ascii="Candara" w:hAnsi="Candara"/>
          <w:b/>
          <w:bCs/>
        </w:rPr>
      </w:pPr>
    </w:p>
    <w:p w14:paraId="0486A3C0" w14:textId="731937DD" w:rsidR="00860CCD" w:rsidRDefault="00860CCD" w:rsidP="00860CCD">
      <w:pPr>
        <w:spacing w:after="6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Zadatak:</w:t>
      </w:r>
    </w:p>
    <w:p w14:paraId="5998F81F" w14:textId="3CF9BEBD" w:rsidR="00860CCD" w:rsidRDefault="009B4DB7" w:rsidP="00860CCD">
      <w:pPr>
        <w:pStyle w:val="Odlomakpopisa"/>
        <w:numPr>
          <w:ilvl w:val="0"/>
          <w:numId w:val="8"/>
        </w:numPr>
        <w:spacing w:after="6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r</w:t>
      </w:r>
      <w:r w:rsidR="00860CCD">
        <w:rPr>
          <w:rFonts w:ascii="Candara" w:hAnsi="Candara"/>
          <w:b/>
          <w:bCs/>
        </w:rPr>
        <w:t>iješi</w:t>
      </w:r>
      <w:r>
        <w:rPr>
          <w:rFonts w:ascii="Candara" w:hAnsi="Candara"/>
          <w:b/>
          <w:bCs/>
        </w:rPr>
        <w:t>ti</w:t>
      </w:r>
      <w:r w:rsidR="00860CCD">
        <w:rPr>
          <w:rFonts w:ascii="Candara" w:hAnsi="Candara"/>
          <w:b/>
          <w:bCs/>
        </w:rPr>
        <w:t xml:space="preserve"> sam</w:t>
      </w:r>
      <w:r>
        <w:rPr>
          <w:rFonts w:ascii="Candara" w:hAnsi="Candara"/>
          <w:b/>
          <w:bCs/>
        </w:rPr>
        <w:t>ostalno (analize i prijedloge)</w:t>
      </w:r>
    </w:p>
    <w:p w14:paraId="1C1F19AA" w14:textId="056E920D" w:rsidR="00860CCD" w:rsidRDefault="009B4DB7" w:rsidP="00860CCD">
      <w:pPr>
        <w:pStyle w:val="Odlomakpopisa"/>
        <w:numPr>
          <w:ilvl w:val="0"/>
          <w:numId w:val="8"/>
        </w:numPr>
        <w:spacing w:after="6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p</w:t>
      </w:r>
      <w:r w:rsidR="00860CCD">
        <w:rPr>
          <w:rFonts w:ascii="Candara" w:hAnsi="Candara"/>
          <w:b/>
          <w:bCs/>
        </w:rPr>
        <w:t>ostavi</w:t>
      </w:r>
      <w:r>
        <w:rPr>
          <w:rFonts w:ascii="Candara" w:hAnsi="Candara"/>
          <w:b/>
          <w:bCs/>
        </w:rPr>
        <w:t>ti</w:t>
      </w:r>
      <w:r w:rsidR="00860CCD">
        <w:rPr>
          <w:rFonts w:ascii="Candara" w:hAnsi="Candara"/>
          <w:b/>
          <w:bCs/>
        </w:rPr>
        <w:t xml:space="preserve"> prompt AI-ju</w:t>
      </w:r>
      <w:r>
        <w:rPr>
          <w:rFonts w:ascii="Candara" w:hAnsi="Candara"/>
          <w:b/>
          <w:bCs/>
        </w:rPr>
        <w:t>, da mi ponudi mogućnosti analize i rješenja</w:t>
      </w:r>
    </w:p>
    <w:p w14:paraId="14AFD372" w14:textId="0E41C011" w:rsidR="00860CCD" w:rsidRDefault="009B4DB7" w:rsidP="00860CCD">
      <w:pPr>
        <w:pStyle w:val="Odlomakpopisa"/>
        <w:numPr>
          <w:ilvl w:val="0"/>
          <w:numId w:val="8"/>
        </w:numPr>
        <w:spacing w:after="6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u</w:t>
      </w:r>
      <w:r w:rsidR="00860CCD">
        <w:rPr>
          <w:rFonts w:ascii="Candara" w:hAnsi="Candara"/>
          <w:b/>
          <w:bCs/>
        </w:rPr>
        <w:t>sporedi</w:t>
      </w:r>
      <w:r>
        <w:rPr>
          <w:rFonts w:ascii="Candara" w:hAnsi="Candara"/>
          <w:b/>
          <w:bCs/>
        </w:rPr>
        <w:t>ti</w:t>
      </w:r>
      <w:r w:rsidR="00860CCD">
        <w:rPr>
          <w:rFonts w:ascii="Candara" w:hAnsi="Candara"/>
          <w:b/>
          <w:bCs/>
        </w:rPr>
        <w:t xml:space="preserve"> odgovore</w:t>
      </w:r>
    </w:p>
    <w:p w14:paraId="057F3FA3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p w14:paraId="56C7171B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p w14:paraId="3D6FC57D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p w14:paraId="6213F498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p w14:paraId="0A059E81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p w14:paraId="1CDF1293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p w14:paraId="68333945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p w14:paraId="4864E067" w14:textId="1CBD675C" w:rsidR="009B4DB7" w:rsidRDefault="009B4DB7" w:rsidP="00E016A0">
      <w:pPr>
        <w:shd w:val="clear" w:color="auto" w:fill="E7E6E6" w:themeFill="background2"/>
        <w:spacing w:after="6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lastRenderedPageBreak/>
        <w:t>SAMOSTALNO RJEŠAVANJE</w:t>
      </w:r>
    </w:p>
    <w:p w14:paraId="3FC9208D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B4DB7" w14:paraId="4F0DC06E" w14:textId="77777777" w:rsidTr="00E016A0">
        <w:trPr>
          <w:trHeight w:val="1617"/>
        </w:trPr>
        <w:tc>
          <w:tcPr>
            <w:tcW w:w="2122" w:type="dxa"/>
            <w:vAlign w:val="center"/>
          </w:tcPr>
          <w:p w14:paraId="7326AF98" w14:textId="1F939F49" w:rsidR="009B4DB7" w:rsidRDefault="009B4DB7" w:rsidP="00E016A0">
            <w:pPr>
              <w:spacing w:after="6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Uzrok</w:t>
            </w:r>
          </w:p>
        </w:tc>
        <w:tc>
          <w:tcPr>
            <w:tcW w:w="6940" w:type="dxa"/>
            <w:vAlign w:val="center"/>
          </w:tcPr>
          <w:p w14:paraId="2E2B52A1" w14:textId="77777777" w:rsidR="009B4DB7" w:rsidRDefault="009B4DB7" w:rsidP="00E016A0">
            <w:pPr>
              <w:spacing w:after="60"/>
              <w:rPr>
                <w:rFonts w:ascii="Candara" w:hAnsi="Candara"/>
                <w:b/>
                <w:bCs/>
              </w:rPr>
            </w:pPr>
          </w:p>
        </w:tc>
      </w:tr>
      <w:tr w:rsidR="009B4DB7" w14:paraId="388F66B3" w14:textId="77777777" w:rsidTr="00E016A0">
        <w:trPr>
          <w:trHeight w:val="1617"/>
        </w:trPr>
        <w:tc>
          <w:tcPr>
            <w:tcW w:w="2122" w:type="dxa"/>
            <w:vAlign w:val="center"/>
          </w:tcPr>
          <w:p w14:paraId="5D9C22E9" w14:textId="0CDE3362" w:rsidR="009B4DB7" w:rsidRDefault="009B4DB7" w:rsidP="00E016A0">
            <w:pPr>
              <w:spacing w:after="6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Opseg i utjecaj</w:t>
            </w:r>
          </w:p>
        </w:tc>
        <w:tc>
          <w:tcPr>
            <w:tcW w:w="6940" w:type="dxa"/>
            <w:vAlign w:val="center"/>
          </w:tcPr>
          <w:p w14:paraId="49F43483" w14:textId="77777777" w:rsidR="009B4DB7" w:rsidRDefault="009B4DB7" w:rsidP="00E016A0">
            <w:pPr>
              <w:spacing w:after="60"/>
              <w:rPr>
                <w:rFonts w:ascii="Candara" w:hAnsi="Candara"/>
                <w:b/>
                <w:bCs/>
              </w:rPr>
            </w:pPr>
          </w:p>
        </w:tc>
      </w:tr>
      <w:tr w:rsidR="009B4DB7" w14:paraId="031C6C92" w14:textId="77777777" w:rsidTr="00E016A0">
        <w:trPr>
          <w:trHeight w:val="1617"/>
        </w:trPr>
        <w:tc>
          <w:tcPr>
            <w:tcW w:w="2122" w:type="dxa"/>
            <w:vAlign w:val="center"/>
          </w:tcPr>
          <w:p w14:paraId="7063A416" w14:textId="60C72781" w:rsidR="009B4DB7" w:rsidRDefault="009B4DB7" w:rsidP="00E016A0">
            <w:pPr>
              <w:spacing w:after="6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Ispravak</w:t>
            </w:r>
          </w:p>
        </w:tc>
        <w:tc>
          <w:tcPr>
            <w:tcW w:w="6940" w:type="dxa"/>
            <w:vAlign w:val="center"/>
          </w:tcPr>
          <w:p w14:paraId="399ACFA3" w14:textId="77777777" w:rsidR="009B4DB7" w:rsidRDefault="009B4DB7" w:rsidP="00E016A0">
            <w:pPr>
              <w:spacing w:after="60"/>
              <w:rPr>
                <w:rFonts w:ascii="Candara" w:hAnsi="Candara"/>
                <w:b/>
                <w:bCs/>
              </w:rPr>
            </w:pPr>
          </w:p>
        </w:tc>
      </w:tr>
      <w:tr w:rsidR="009B4DB7" w14:paraId="14F84062" w14:textId="77777777" w:rsidTr="00E016A0">
        <w:trPr>
          <w:trHeight w:val="1617"/>
        </w:trPr>
        <w:tc>
          <w:tcPr>
            <w:tcW w:w="2122" w:type="dxa"/>
            <w:vAlign w:val="center"/>
          </w:tcPr>
          <w:p w14:paraId="747DD409" w14:textId="0F07F80C" w:rsidR="009B4DB7" w:rsidRDefault="009B4DB7" w:rsidP="00E016A0">
            <w:pPr>
              <w:spacing w:after="6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Popravna radnja</w:t>
            </w:r>
          </w:p>
        </w:tc>
        <w:tc>
          <w:tcPr>
            <w:tcW w:w="6940" w:type="dxa"/>
            <w:vAlign w:val="center"/>
          </w:tcPr>
          <w:p w14:paraId="1A3C438D" w14:textId="77777777" w:rsidR="009B4DB7" w:rsidRDefault="009B4DB7" w:rsidP="00E016A0">
            <w:pPr>
              <w:spacing w:after="60"/>
              <w:rPr>
                <w:rFonts w:ascii="Candara" w:hAnsi="Candara"/>
                <w:b/>
                <w:bCs/>
              </w:rPr>
            </w:pPr>
          </w:p>
        </w:tc>
      </w:tr>
    </w:tbl>
    <w:p w14:paraId="70B56331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p w14:paraId="1ACD3BA4" w14:textId="77777777" w:rsidR="00860CCD" w:rsidRDefault="00860CCD" w:rsidP="006E1AE5">
      <w:pPr>
        <w:rPr>
          <w:rFonts w:ascii="Segoe UI Emoji" w:hAnsi="Segoe UI Emoji" w:cs="Segoe UI Emoji"/>
          <w:b/>
          <w:bCs/>
        </w:rPr>
      </w:pPr>
    </w:p>
    <w:p w14:paraId="7F3C7ED1" w14:textId="3B50D4A0" w:rsidR="009B4DB7" w:rsidRDefault="009B4DB7" w:rsidP="00E016A0">
      <w:pPr>
        <w:shd w:val="clear" w:color="auto" w:fill="E7E6E6" w:themeFill="background2"/>
        <w:spacing w:after="6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>POSTAVLJANJE PROMPTA UMJETNOJ INTELIGENCIJI</w:t>
      </w:r>
    </w:p>
    <w:p w14:paraId="4EDA16C7" w14:textId="77777777" w:rsidR="009B4DB7" w:rsidRDefault="009B4DB7" w:rsidP="009B4DB7">
      <w:pPr>
        <w:spacing w:after="60"/>
        <w:rPr>
          <w:rFonts w:ascii="Candara" w:hAnsi="Candar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016A0" w14:paraId="5A4EB3C7" w14:textId="77777777" w:rsidTr="00E016A0">
        <w:trPr>
          <w:trHeight w:val="4029"/>
        </w:trPr>
        <w:tc>
          <w:tcPr>
            <w:tcW w:w="2122" w:type="dxa"/>
            <w:vAlign w:val="center"/>
          </w:tcPr>
          <w:p w14:paraId="1D8DD11F" w14:textId="72444C3B" w:rsidR="00E016A0" w:rsidRDefault="00E016A0" w:rsidP="00E016A0">
            <w:pPr>
              <w:spacing w:after="60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Sadržaj prompta</w:t>
            </w:r>
          </w:p>
        </w:tc>
        <w:tc>
          <w:tcPr>
            <w:tcW w:w="6940" w:type="dxa"/>
            <w:vAlign w:val="center"/>
          </w:tcPr>
          <w:p w14:paraId="649C46A2" w14:textId="77777777" w:rsidR="00E016A0" w:rsidRDefault="00E016A0" w:rsidP="00E016A0">
            <w:pPr>
              <w:spacing w:after="60"/>
              <w:rPr>
                <w:rFonts w:ascii="Candara" w:hAnsi="Candara"/>
                <w:b/>
                <w:bCs/>
              </w:rPr>
            </w:pPr>
          </w:p>
        </w:tc>
      </w:tr>
    </w:tbl>
    <w:p w14:paraId="16FDEFEE" w14:textId="77777777" w:rsidR="00860CCD" w:rsidRDefault="00860CCD" w:rsidP="006E1AE5">
      <w:pPr>
        <w:rPr>
          <w:rFonts w:ascii="Segoe UI Emoji" w:hAnsi="Segoe UI Emoji" w:cs="Segoe UI Emoji"/>
          <w:b/>
          <w:bCs/>
        </w:rPr>
      </w:pPr>
    </w:p>
    <w:sectPr w:rsidR="00860C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B5FC" w14:textId="77777777" w:rsidR="00057495" w:rsidRDefault="00057495" w:rsidP="003622DB">
      <w:pPr>
        <w:spacing w:after="0" w:line="240" w:lineRule="auto"/>
      </w:pPr>
      <w:r>
        <w:separator/>
      </w:r>
    </w:p>
  </w:endnote>
  <w:endnote w:type="continuationSeparator" w:id="0">
    <w:p w14:paraId="02593A80" w14:textId="77777777" w:rsidR="00057495" w:rsidRDefault="00057495" w:rsidP="0036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4962"/>
      <w:gridCol w:w="4100"/>
    </w:tblGrid>
    <w:tr w:rsidR="003622DB" w14:paraId="3DF15502" w14:textId="77777777" w:rsidTr="003622DB">
      <w:tc>
        <w:tcPr>
          <w:tcW w:w="4962" w:type="dxa"/>
          <w:tcBorders>
            <w:top w:val="nil"/>
            <w:left w:val="nil"/>
            <w:bottom w:val="nil"/>
            <w:right w:val="nil"/>
          </w:tcBorders>
        </w:tcPr>
        <w:p w14:paraId="04024EA9" w14:textId="40B7276F" w:rsidR="003622DB" w:rsidRPr="003622DB" w:rsidRDefault="006E1AE5" w:rsidP="003622DB">
          <w:pPr>
            <w:pStyle w:val="Zaglavlje"/>
            <w:rPr>
              <w:rFonts w:ascii="Cavolini" w:hAnsi="Cavolini" w:cs="Cavolini"/>
              <w:b/>
              <w:bCs/>
            </w:rPr>
          </w:pPr>
          <w:r>
            <w:rPr>
              <w:rFonts w:ascii="Cavolini" w:hAnsi="Cavolini" w:cs="Cavolini"/>
              <w:b/>
              <w:bCs/>
            </w:rPr>
            <w:t>Zadatak</w:t>
          </w:r>
          <w:r w:rsidR="003622DB" w:rsidRPr="003622DB">
            <w:rPr>
              <w:rFonts w:ascii="Cavolini" w:hAnsi="Cavolini" w:cs="Cavolini"/>
              <w:b/>
              <w:bCs/>
            </w:rPr>
            <w:t xml:space="preserve"> br.</w:t>
          </w:r>
          <w:r w:rsidR="00860CCD">
            <w:rPr>
              <w:rFonts w:ascii="Cavolini" w:hAnsi="Cavolini" w:cs="Cavolini"/>
              <w:b/>
              <w:bCs/>
            </w:rPr>
            <w:t>2</w:t>
          </w:r>
        </w:p>
      </w:tc>
      <w:tc>
        <w:tcPr>
          <w:tcW w:w="41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6F48725" w14:textId="4114CDCF" w:rsidR="003622DB" w:rsidRPr="003622DB" w:rsidRDefault="003622DB" w:rsidP="003622DB">
          <w:pPr>
            <w:pStyle w:val="Zaglavlje"/>
            <w:jc w:val="right"/>
            <w:rPr>
              <w:rFonts w:ascii="Cavolini" w:hAnsi="Cavolini" w:cs="Cavolini"/>
              <w:sz w:val="20"/>
              <w:szCs w:val="20"/>
            </w:rPr>
          </w:pPr>
          <w:r w:rsidRPr="003622DB">
            <w:rPr>
              <w:rFonts w:ascii="Cavolini" w:hAnsi="Cavolini" w:cs="Cavolini"/>
              <w:sz w:val="20"/>
              <w:szCs w:val="20"/>
            </w:rPr>
            <w:t>Str.</w:t>
          </w:r>
          <w:r w:rsidRPr="003622DB">
            <w:rPr>
              <w:rFonts w:ascii="Cavolini" w:hAnsi="Cavolini" w:cs="Cavolini"/>
              <w:sz w:val="20"/>
              <w:szCs w:val="20"/>
            </w:rPr>
            <w:fldChar w:fldCharType="begin"/>
          </w:r>
          <w:r w:rsidRPr="003622DB">
            <w:rPr>
              <w:rFonts w:ascii="Cavolini" w:hAnsi="Cavolini" w:cs="Cavolini"/>
              <w:sz w:val="20"/>
              <w:szCs w:val="20"/>
            </w:rPr>
            <w:instrText>PAGE   \* MERGEFORMAT</w:instrText>
          </w:r>
          <w:r w:rsidRPr="003622DB">
            <w:rPr>
              <w:rFonts w:ascii="Cavolini" w:hAnsi="Cavolini" w:cs="Cavolini"/>
              <w:sz w:val="20"/>
              <w:szCs w:val="20"/>
            </w:rPr>
            <w:fldChar w:fldCharType="separate"/>
          </w:r>
          <w:r w:rsidRPr="003622DB">
            <w:rPr>
              <w:rFonts w:ascii="Cavolini" w:hAnsi="Cavolini" w:cs="Cavolini"/>
              <w:sz w:val="20"/>
              <w:szCs w:val="20"/>
            </w:rPr>
            <w:t>1</w:t>
          </w:r>
          <w:r w:rsidRPr="003622DB">
            <w:rPr>
              <w:rFonts w:ascii="Cavolini" w:hAnsi="Cavolini" w:cs="Cavolini"/>
              <w:sz w:val="20"/>
              <w:szCs w:val="20"/>
            </w:rPr>
            <w:fldChar w:fldCharType="end"/>
          </w:r>
        </w:p>
      </w:tc>
    </w:tr>
  </w:tbl>
  <w:p w14:paraId="368898E7" w14:textId="77777777" w:rsidR="003622DB" w:rsidRPr="003622DB" w:rsidRDefault="003622DB">
    <w:pPr>
      <w:pStyle w:val="Podnoj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8647" w14:textId="77777777" w:rsidR="00057495" w:rsidRDefault="00057495" w:rsidP="003622DB">
      <w:pPr>
        <w:spacing w:after="0" w:line="240" w:lineRule="auto"/>
      </w:pPr>
      <w:r>
        <w:separator/>
      </w:r>
    </w:p>
  </w:footnote>
  <w:footnote w:type="continuationSeparator" w:id="0">
    <w:p w14:paraId="48E5AD2D" w14:textId="77777777" w:rsidR="00057495" w:rsidRDefault="00057495" w:rsidP="0036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Look w:val="04A0" w:firstRow="1" w:lastRow="0" w:firstColumn="1" w:lastColumn="0" w:noHBand="0" w:noVBand="1"/>
    </w:tblPr>
    <w:tblGrid>
      <w:gridCol w:w="1701"/>
      <w:gridCol w:w="7361"/>
    </w:tblGrid>
    <w:tr w:rsidR="003622DB" w14:paraId="42261021" w14:textId="77777777" w:rsidTr="003622DB"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FBD3F33" w14:textId="6FFB8799" w:rsidR="003622DB" w:rsidRDefault="003622DB">
          <w:pPr>
            <w:pStyle w:val="Zaglavlje"/>
          </w:pPr>
          <w:r>
            <w:rPr>
              <w:noProof/>
            </w:rPr>
            <w:drawing>
              <wp:inline distT="0" distB="0" distL="0" distR="0" wp14:anchorId="1F8DE994" wp14:editId="224682F2">
                <wp:extent cx="828675" cy="490990"/>
                <wp:effectExtent l="0" t="0" r="0" b="4445"/>
                <wp:docPr id="1918132306" name="Slika 1" descr="HM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M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387" cy="49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95F9EB" w14:textId="77777777" w:rsidR="003622DB" w:rsidRPr="003622DB" w:rsidRDefault="003622DB" w:rsidP="003622DB">
          <w:pPr>
            <w:pStyle w:val="Zaglavlje"/>
            <w:rPr>
              <w:rFonts w:ascii="Cavolini" w:hAnsi="Cavolini" w:cs="Cavolini"/>
              <w:sz w:val="20"/>
              <w:szCs w:val="20"/>
            </w:rPr>
          </w:pPr>
          <w:r w:rsidRPr="003622DB">
            <w:rPr>
              <w:rFonts w:ascii="Cavolini" w:hAnsi="Cavolini" w:cs="Cavolini"/>
              <w:sz w:val="20"/>
              <w:szCs w:val="20"/>
            </w:rPr>
            <w:t>11. Bienalno savjetovanje</w:t>
          </w:r>
        </w:p>
        <w:p w14:paraId="6AA75CE4" w14:textId="59F383EB" w:rsidR="003622DB" w:rsidRPr="003622DB" w:rsidRDefault="003622DB" w:rsidP="003622DB">
          <w:pPr>
            <w:pStyle w:val="Zaglavlje"/>
            <w:rPr>
              <w:rFonts w:ascii="Cavolini" w:hAnsi="Cavolini" w:cs="Cavolini"/>
              <w:sz w:val="20"/>
              <w:szCs w:val="20"/>
            </w:rPr>
          </w:pPr>
          <w:r w:rsidRPr="003622DB">
            <w:rPr>
              <w:rFonts w:ascii="Cavolini" w:hAnsi="Cavolini" w:cs="Cavolini"/>
              <w:sz w:val="20"/>
              <w:szCs w:val="20"/>
            </w:rPr>
            <w:t>Suvremeni izazov</w:t>
          </w:r>
          <w:r w:rsidR="00FE49F5">
            <w:rPr>
              <w:rFonts w:ascii="Cavolini" w:hAnsi="Cavolini" w:cs="Cavolini"/>
              <w:sz w:val="20"/>
              <w:szCs w:val="20"/>
            </w:rPr>
            <w:t>i</w:t>
          </w:r>
          <w:r w:rsidRPr="003622DB">
            <w:rPr>
              <w:rFonts w:ascii="Cavolini" w:hAnsi="Cavolini" w:cs="Cavolini"/>
              <w:sz w:val="20"/>
              <w:szCs w:val="20"/>
            </w:rPr>
            <w:t xml:space="preserve"> u laboratorijima i mjeriteljstvu</w:t>
          </w:r>
        </w:p>
        <w:p w14:paraId="5A2E6D5B" w14:textId="3CF01BDF" w:rsidR="003622DB" w:rsidRDefault="003622DB" w:rsidP="003622DB">
          <w:pPr>
            <w:pStyle w:val="Zaglavlje"/>
          </w:pPr>
          <w:r w:rsidRPr="003622DB">
            <w:rPr>
              <w:rFonts w:ascii="Cavolini" w:hAnsi="Cavolini" w:cs="Cavolini"/>
              <w:sz w:val="20"/>
              <w:szCs w:val="20"/>
            </w:rPr>
            <w:t>Korištenje AI u održavanju i unaprjeđivanju sustava upravljanja</w:t>
          </w:r>
        </w:p>
      </w:tc>
    </w:tr>
  </w:tbl>
  <w:p w14:paraId="770209AA" w14:textId="77777777" w:rsidR="003622DB" w:rsidRDefault="003622D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5DCB"/>
    <w:multiLevelType w:val="multilevel"/>
    <w:tmpl w:val="02C8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D0C9E"/>
    <w:multiLevelType w:val="multilevel"/>
    <w:tmpl w:val="670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E0432"/>
    <w:multiLevelType w:val="hybridMultilevel"/>
    <w:tmpl w:val="08AA9CD2"/>
    <w:lvl w:ilvl="0" w:tplc="F334A73A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53D01"/>
    <w:multiLevelType w:val="multilevel"/>
    <w:tmpl w:val="3BA8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7546D3"/>
    <w:multiLevelType w:val="hybridMultilevel"/>
    <w:tmpl w:val="2B388D0C"/>
    <w:lvl w:ilvl="0" w:tplc="B12091D6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D2D5F"/>
    <w:multiLevelType w:val="multilevel"/>
    <w:tmpl w:val="9DD6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9394B"/>
    <w:multiLevelType w:val="hybridMultilevel"/>
    <w:tmpl w:val="5956B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C0505"/>
    <w:multiLevelType w:val="multilevel"/>
    <w:tmpl w:val="9D22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261B6"/>
    <w:multiLevelType w:val="multilevel"/>
    <w:tmpl w:val="A21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515874">
    <w:abstractNumId w:val="6"/>
  </w:num>
  <w:num w:numId="2" w16cid:durableId="681400274">
    <w:abstractNumId w:val="5"/>
  </w:num>
  <w:num w:numId="3" w16cid:durableId="345062721">
    <w:abstractNumId w:val="3"/>
  </w:num>
  <w:num w:numId="4" w16cid:durableId="626354744">
    <w:abstractNumId w:val="7"/>
  </w:num>
  <w:num w:numId="5" w16cid:durableId="973219669">
    <w:abstractNumId w:val="1"/>
  </w:num>
  <w:num w:numId="6" w16cid:durableId="350113736">
    <w:abstractNumId w:val="0"/>
  </w:num>
  <w:num w:numId="7" w16cid:durableId="1200239119">
    <w:abstractNumId w:val="8"/>
  </w:num>
  <w:num w:numId="8" w16cid:durableId="309991368">
    <w:abstractNumId w:val="2"/>
  </w:num>
  <w:num w:numId="9" w16cid:durableId="751975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DB"/>
    <w:rsid w:val="00030695"/>
    <w:rsid w:val="00057495"/>
    <w:rsid w:val="00063CD8"/>
    <w:rsid w:val="000728BB"/>
    <w:rsid w:val="000D20FE"/>
    <w:rsid w:val="001E6A8C"/>
    <w:rsid w:val="00230C23"/>
    <w:rsid w:val="002852B2"/>
    <w:rsid w:val="002E7A9F"/>
    <w:rsid w:val="002F3655"/>
    <w:rsid w:val="00323354"/>
    <w:rsid w:val="00355FAD"/>
    <w:rsid w:val="003622DB"/>
    <w:rsid w:val="00446271"/>
    <w:rsid w:val="004E6FBA"/>
    <w:rsid w:val="0050324D"/>
    <w:rsid w:val="005B7336"/>
    <w:rsid w:val="006E1AE5"/>
    <w:rsid w:val="007165D8"/>
    <w:rsid w:val="00826796"/>
    <w:rsid w:val="00851FA3"/>
    <w:rsid w:val="00860CCD"/>
    <w:rsid w:val="00882D25"/>
    <w:rsid w:val="008E5113"/>
    <w:rsid w:val="008F7C6A"/>
    <w:rsid w:val="009B4DB7"/>
    <w:rsid w:val="009B50A6"/>
    <w:rsid w:val="00A06596"/>
    <w:rsid w:val="00A31B7E"/>
    <w:rsid w:val="00A84159"/>
    <w:rsid w:val="00AB5E72"/>
    <w:rsid w:val="00AD2355"/>
    <w:rsid w:val="00BB06B5"/>
    <w:rsid w:val="00C86D79"/>
    <w:rsid w:val="00E016A0"/>
    <w:rsid w:val="00E37C08"/>
    <w:rsid w:val="00E541F5"/>
    <w:rsid w:val="00E6160B"/>
    <w:rsid w:val="00E7242E"/>
    <w:rsid w:val="00EA0947"/>
    <w:rsid w:val="00ED7C59"/>
    <w:rsid w:val="00F17B09"/>
    <w:rsid w:val="00F702E4"/>
    <w:rsid w:val="00FB0BDD"/>
    <w:rsid w:val="00FB72D0"/>
    <w:rsid w:val="00FD3805"/>
    <w:rsid w:val="00F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4A5A0"/>
  <w15:chartTrackingRefBased/>
  <w15:docId w15:val="{7CEBA450-E99D-43C8-B9DA-963643B6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2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2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2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2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2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2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2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2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2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2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2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2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22D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22D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22D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22D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22D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22D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2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2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2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2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2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22D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22D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22D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2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22D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22D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6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22DB"/>
  </w:style>
  <w:style w:type="paragraph" w:styleId="Podnoje">
    <w:name w:val="footer"/>
    <w:basedOn w:val="Normal"/>
    <w:link w:val="PodnojeChar"/>
    <w:uiPriority w:val="99"/>
    <w:unhideWhenUsed/>
    <w:rsid w:val="0036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22DB"/>
  </w:style>
  <w:style w:type="table" w:styleId="Reetkatablice">
    <w:name w:val="Table Grid"/>
    <w:basedOn w:val="Obinatablica"/>
    <w:uiPriority w:val="39"/>
    <w:rsid w:val="0036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Grgić</dc:creator>
  <cp:keywords/>
  <dc:description/>
  <cp:lastModifiedBy>Zlatko Grgić</cp:lastModifiedBy>
  <cp:revision>9</cp:revision>
  <dcterms:created xsi:type="dcterms:W3CDTF">2026-04-21T16:21:00Z</dcterms:created>
  <dcterms:modified xsi:type="dcterms:W3CDTF">2026-04-27T16:29:00Z</dcterms:modified>
</cp:coreProperties>
</file>